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C2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r w:rsidRPr="007E6D95">
        <w:rPr>
          <w:rFonts w:ascii="Times New Roman" w:hAnsi="Times New Roman" w:cs="Times New Roman"/>
          <w:sz w:val="28"/>
        </w:rPr>
        <w:t>Тема урока. Предложения как единица речи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Цель: формировать представление о предложении как единице речи, обладающей смысловой и интонационной законченностью.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Задачи: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– конкретизировать представление учащихся о предложении как единицы речи;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– формировать практическое умение выделять из текста предложения, обладающие смысловой и интонационной законченностью;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– учить потреблять заглавную букву в начале предложения, определять границы предложения в деформированном тексте;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– развивать речь, память;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– совершенствовать каллиграфию письма.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Тип урока: урок освоения новых знаний.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</w:p>
    <w:p w:rsidR="009E218D" w:rsidRPr="007E6D95" w:rsidRDefault="009E218D" w:rsidP="007E6D9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Ход работы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</w:p>
    <w:p w:rsidR="007E6D95" w:rsidRPr="004B392A" w:rsidRDefault="007E6D95" w:rsidP="004B392A">
      <w:pPr>
        <w:spacing w:line="240" w:lineRule="auto"/>
        <w:ind w:left="851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9E218D" w:rsidRPr="007E6D95"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9E218D" w:rsidRDefault="009E218D" w:rsidP="007E6D95">
      <w:pPr>
        <w:spacing w:line="240" w:lineRule="auto"/>
        <w:rPr>
          <w:rFonts w:ascii="Times New Roman" w:hAnsi="Times New Roman" w:cs="Times New Roman"/>
          <w:sz w:val="28"/>
        </w:rPr>
      </w:pPr>
      <w:r w:rsidRPr="007E6D95">
        <w:rPr>
          <w:rFonts w:ascii="Times New Roman" w:hAnsi="Times New Roman" w:cs="Times New Roman"/>
          <w:sz w:val="28"/>
        </w:rPr>
        <w:t>Давайте вспомним некоторые правила вежливости на уроке:</w:t>
      </w:r>
    </w:p>
    <w:p w:rsidR="007E6D95" w:rsidRPr="007E6D95" w:rsidRDefault="007E6D95" w:rsidP="007E6D95">
      <w:pPr>
        <w:spacing w:line="240" w:lineRule="auto"/>
        <w:rPr>
          <w:rFonts w:ascii="Times New Roman" w:hAnsi="Times New Roman" w:cs="Times New Roman"/>
          <w:sz w:val="28"/>
        </w:rPr>
      </w:pPr>
    </w:p>
    <w:p w:rsidR="007E6D95" w:rsidRPr="007E6D95" w:rsidRDefault="009E218D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 xml:space="preserve">На уроке будь старательным, 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 xml:space="preserve">Будь спокойным и </w:t>
      </w:r>
      <w:r w:rsidRPr="007E6D95">
        <w:rPr>
          <w:rFonts w:ascii="Times New Roman" w:hAnsi="Times New Roman" w:cs="Times New Roman"/>
          <w:b/>
          <w:i/>
          <w:sz w:val="28"/>
        </w:rPr>
        <w:t>внимательным</w:t>
      </w:r>
      <w:r w:rsidRPr="007E6D95">
        <w:rPr>
          <w:rFonts w:ascii="Times New Roman" w:hAnsi="Times New Roman" w:cs="Times New Roman"/>
          <w:i/>
          <w:sz w:val="28"/>
        </w:rPr>
        <w:t>.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 xml:space="preserve">Все пиши, не отставая, 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>Слушай</w:t>
      </w:r>
      <w:r w:rsidRPr="007E6D95">
        <w:rPr>
          <w:rFonts w:ascii="Times New Roman" w:hAnsi="Times New Roman" w:cs="Times New Roman"/>
          <w:b/>
          <w:i/>
          <w:sz w:val="28"/>
        </w:rPr>
        <w:t>, не перебивая</w:t>
      </w:r>
      <w:r w:rsidRPr="007E6D95">
        <w:rPr>
          <w:rFonts w:ascii="Times New Roman" w:hAnsi="Times New Roman" w:cs="Times New Roman"/>
          <w:i/>
          <w:sz w:val="28"/>
        </w:rPr>
        <w:t>.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>Говорите чётно, внятно,</w:t>
      </w:r>
    </w:p>
    <w:p w:rsidR="009E218D" w:rsidRPr="007E6D95" w:rsidRDefault="009E218D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>Чтобы</w:t>
      </w:r>
      <w:r w:rsidR="007E6D95" w:rsidRPr="007E6D95">
        <w:rPr>
          <w:rFonts w:ascii="Times New Roman" w:hAnsi="Times New Roman" w:cs="Times New Roman"/>
          <w:i/>
          <w:sz w:val="28"/>
        </w:rPr>
        <w:t xml:space="preserve"> было всё </w:t>
      </w:r>
      <w:r w:rsidR="007E6D95" w:rsidRPr="007E6D95">
        <w:rPr>
          <w:rFonts w:ascii="Times New Roman" w:hAnsi="Times New Roman" w:cs="Times New Roman"/>
          <w:b/>
          <w:i/>
          <w:sz w:val="28"/>
        </w:rPr>
        <w:t>понятно</w:t>
      </w:r>
      <w:r w:rsidR="007E6D95" w:rsidRPr="007E6D95">
        <w:rPr>
          <w:rFonts w:ascii="Times New Roman" w:hAnsi="Times New Roman" w:cs="Times New Roman"/>
          <w:i/>
          <w:sz w:val="28"/>
        </w:rPr>
        <w:t>.</w:t>
      </w:r>
    </w:p>
    <w:p w:rsidR="007E6D95" w:rsidRPr="007E6D95" w:rsidRDefault="007E6D95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 xml:space="preserve">Если хочешь отвечать, </w:t>
      </w:r>
    </w:p>
    <w:p w:rsidR="007E6D95" w:rsidRPr="007E6D95" w:rsidRDefault="007E6D95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 xml:space="preserve">Надо </w:t>
      </w:r>
      <w:r w:rsidRPr="007E6D95">
        <w:rPr>
          <w:rFonts w:ascii="Times New Roman" w:hAnsi="Times New Roman" w:cs="Times New Roman"/>
          <w:b/>
          <w:i/>
          <w:sz w:val="28"/>
        </w:rPr>
        <w:t>руку поднимать</w:t>
      </w:r>
      <w:r w:rsidRPr="007E6D95">
        <w:rPr>
          <w:rFonts w:ascii="Times New Roman" w:hAnsi="Times New Roman" w:cs="Times New Roman"/>
          <w:i/>
          <w:sz w:val="28"/>
        </w:rPr>
        <w:t>.</w:t>
      </w:r>
    </w:p>
    <w:p w:rsidR="007E6D95" w:rsidRPr="007E6D95" w:rsidRDefault="007E6D95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>В стране родного языка</w:t>
      </w:r>
    </w:p>
    <w:p w:rsidR="007E6D95" w:rsidRPr="007E6D95" w:rsidRDefault="007E6D95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>Не всё известно нам пока</w:t>
      </w:r>
    </w:p>
    <w:p w:rsidR="007E6D95" w:rsidRPr="007E6D95" w:rsidRDefault="007E6D95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>Но путешествовать начнём</w:t>
      </w:r>
    </w:p>
    <w:p w:rsidR="007E6D95" w:rsidRPr="007E6D95" w:rsidRDefault="007E6D95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E6D95">
        <w:rPr>
          <w:rFonts w:ascii="Times New Roman" w:hAnsi="Times New Roman" w:cs="Times New Roman"/>
          <w:i/>
          <w:sz w:val="28"/>
        </w:rPr>
        <w:t>И сами до всего дойдём.</w:t>
      </w:r>
    </w:p>
    <w:p w:rsidR="007E6D95" w:rsidRPr="007E6D95" w:rsidRDefault="007E6D95" w:rsidP="007E6D95">
      <w:pPr>
        <w:spacing w:line="240" w:lineRule="auto"/>
        <w:rPr>
          <w:rFonts w:ascii="Times New Roman" w:hAnsi="Times New Roman" w:cs="Times New Roman"/>
          <w:i/>
          <w:sz w:val="28"/>
        </w:rPr>
      </w:pPr>
    </w:p>
    <w:p w:rsidR="007E6D95" w:rsidRPr="007E6D95" w:rsidRDefault="007E6D95" w:rsidP="004B392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E6D95">
        <w:rPr>
          <w:rFonts w:ascii="Times New Roman" w:hAnsi="Times New Roman" w:cs="Times New Roman"/>
          <w:b/>
          <w:sz w:val="28"/>
        </w:rPr>
        <w:t>2. Проверка домашнего задания. (упр. 166)</w:t>
      </w:r>
    </w:p>
    <w:p w:rsidR="007E6D95" w:rsidRDefault="007E6D95" w:rsidP="004B3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D95">
        <w:rPr>
          <w:rFonts w:ascii="Times New Roman" w:hAnsi="Times New Roman" w:cs="Times New Roman"/>
          <w:sz w:val="28"/>
          <w:szCs w:val="28"/>
        </w:rPr>
        <w:t>Чтение слов со вставленными буквами «цепочкой».</w:t>
      </w:r>
    </w:p>
    <w:p w:rsidR="007E6D95" w:rsidRPr="007E6D95" w:rsidRDefault="007E6D95" w:rsidP="004B3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6D95" w:rsidRPr="007E6D95" w:rsidRDefault="007E6D95" w:rsidP="004B3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D95">
        <w:rPr>
          <w:rFonts w:ascii="Times New Roman" w:hAnsi="Times New Roman" w:cs="Times New Roman"/>
          <w:sz w:val="28"/>
          <w:szCs w:val="28"/>
        </w:rPr>
        <w:t>– Что вы можете сказать про эти слова?</w:t>
      </w:r>
    </w:p>
    <w:p w:rsidR="004B392A" w:rsidRPr="004B392A" w:rsidRDefault="007E6D95" w:rsidP="004B392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B392A">
        <w:rPr>
          <w:rFonts w:ascii="Times New Roman" w:hAnsi="Times New Roman" w:cs="Times New Roman"/>
          <w:b/>
          <w:sz w:val="24"/>
          <w:szCs w:val="28"/>
        </w:rPr>
        <w:t>(Словарные слова)</w:t>
      </w:r>
    </w:p>
    <w:p w:rsidR="004B392A" w:rsidRDefault="004B392A" w:rsidP="004B39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392A" w:rsidRPr="007E6D95" w:rsidRDefault="004B392A" w:rsidP="004B3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D9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Какое вы применяли правило, вставляя пропущенные буквы</w:t>
      </w:r>
      <w:r w:rsidRPr="007E6D95">
        <w:rPr>
          <w:rFonts w:ascii="Times New Roman" w:hAnsi="Times New Roman" w:cs="Times New Roman"/>
          <w:sz w:val="28"/>
          <w:szCs w:val="28"/>
        </w:rPr>
        <w:t>?</w:t>
      </w:r>
    </w:p>
    <w:p w:rsidR="004B392A" w:rsidRPr="004B392A" w:rsidRDefault="004B392A" w:rsidP="004B392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B392A">
        <w:rPr>
          <w:rFonts w:ascii="Times New Roman" w:hAnsi="Times New Roman" w:cs="Times New Roman"/>
          <w:b/>
          <w:sz w:val="24"/>
          <w:szCs w:val="28"/>
        </w:rPr>
        <w:t>(Правописание парных звонких и глухих согласных в корне)</w:t>
      </w:r>
    </w:p>
    <w:p w:rsidR="004B392A" w:rsidRDefault="004B392A" w:rsidP="004B39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392A" w:rsidRPr="007E6D95" w:rsidRDefault="004B392A" w:rsidP="004B3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D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правило. Как проверить написание этих согласных</w:t>
      </w:r>
      <w:r w:rsidRPr="007E6D95">
        <w:rPr>
          <w:rFonts w:ascii="Times New Roman" w:hAnsi="Times New Roman" w:cs="Times New Roman"/>
          <w:sz w:val="28"/>
          <w:szCs w:val="28"/>
        </w:rPr>
        <w:t>?</w:t>
      </w:r>
    </w:p>
    <w:p w:rsidR="004B392A" w:rsidRDefault="004B392A" w:rsidP="004B39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92A">
        <w:rPr>
          <w:rFonts w:ascii="Times New Roman" w:hAnsi="Times New Roman" w:cs="Times New Roman"/>
          <w:b/>
          <w:sz w:val="24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8"/>
        </w:rPr>
        <w:t>… нужно изменить слово так, чтобы после парного согласного стоял гласный звук</w:t>
      </w:r>
      <w:r w:rsidRPr="004B392A">
        <w:rPr>
          <w:rFonts w:ascii="Times New Roman" w:hAnsi="Times New Roman" w:cs="Times New Roman"/>
          <w:b/>
          <w:sz w:val="24"/>
          <w:szCs w:val="28"/>
        </w:rPr>
        <w:t>)</w:t>
      </w:r>
    </w:p>
    <w:p w:rsidR="004B392A" w:rsidRDefault="00C005F1" w:rsidP="004B39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B392A">
        <w:rPr>
          <w:rFonts w:ascii="Times New Roman" w:hAnsi="Times New Roman" w:cs="Times New Roman"/>
          <w:b/>
          <w:sz w:val="28"/>
          <w:szCs w:val="28"/>
        </w:rPr>
        <w:t>. Актуализация знаний и умений учащихся. Минутка чистописания. Орфографическая разминка.</w:t>
      </w:r>
    </w:p>
    <w:p w:rsidR="004B392A" w:rsidRPr="004B392A" w:rsidRDefault="004B392A" w:rsidP="004B3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92A" w:rsidRDefault="004B392A" w:rsidP="004B392A">
      <w:pPr>
        <w:pStyle w:val="a3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B392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ям ял яр Ян (+)</w:t>
      </w:r>
    </w:p>
    <w:p w:rsidR="004B392A" w:rsidRDefault="004B392A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яблочный ягодка яблоня (-)</w:t>
      </w:r>
    </w:p>
    <w:p w:rsidR="004B392A" w:rsidRDefault="004B392A" w:rsidP="004B392A">
      <w:pPr>
        <w:pStyle w:val="a3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Ягодка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ягодный яблоко</w:t>
      </w:r>
    </w:p>
    <w:p w:rsidR="004B392A" w:rsidRDefault="004B392A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доброго слова язык не усохнет. (-)</w:t>
      </w:r>
    </w:p>
    <w:p w:rsidR="004B392A" w:rsidRDefault="004B392A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392A" w:rsidRDefault="004B392A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однокоренные слова. Выделите корень.</w:t>
      </w:r>
    </w:p>
    <w:p w:rsidR="004B392A" w:rsidRDefault="004B392A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Послушайте загадку, отгадку запишите.</w:t>
      </w:r>
    </w:p>
    <w:p w:rsidR="004B392A" w:rsidRDefault="004B392A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05F1" w:rsidRP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005F1">
        <w:rPr>
          <w:rFonts w:ascii="Times New Roman" w:hAnsi="Times New Roman" w:cs="Times New Roman"/>
          <w:i/>
          <w:sz w:val="28"/>
          <w:szCs w:val="28"/>
        </w:rPr>
        <w:t>Всегда во рту,</w:t>
      </w:r>
    </w:p>
    <w:p w:rsidR="00C005F1" w:rsidRP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005F1">
        <w:rPr>
          <w:rFonts w:ascii="Times New Roman" w:hAnsi="Times New Roman" w:cs="Times New Roman"/>
          <w:i/>
          <w:sz w:val="28"/>
          <w:szCs w:val="28"/>
        </w:rPr>
        <w:t>А не проглотишь.</w:t>
      </w:r>
    </w:p>
    <w:p w:rsidR="00C005F1" w:rsidRP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005F1">
        <w:rPr>
          <w:rFonts w:ascii="Times New Roman" w:hAnsi="Times New Roman" w:cs="Times New Roman"/>
          <w:i/>
          <w:sz w:val="28"/>
          <w:szCs w:val="28"/>
        </w:rPr>
        <w:tab/>
        <w:t>Если б не было его,</w:t>
      </w: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005F1">
        <w:rPr>
          <w:rFonts w:ascii="Times New Roman" w:hAnsi="Times New Roman" w:cs="Times New Roman"/>
          <w:i/>
          <w:sz w:val="28"/>
          <w:szCs w:val="28"/>
        </w:rPr>
        <w:tab/>
        <w:t>Не сказал бы ничего.</w:t>
      </w:r>
    </w:p>
    <w:p w:rsidR="00C005F1" w:rsidRP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(4 буквы, 5 звуков я-</w:t>
      </w:r>
      <w:r w:rsidRPr="00C005F1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r w:rsidRPr="00C005F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005F1">
        <w:rPr>
          <w:rFonts w:ascii="Times New Roman" w:hAnsi="Times New Roman" w:cs="Times New Roman"/>
          <w:sz w:val="28"/>
          <w:szCs w:val="28"/>
        </w:rPr>
        <w:t xml:space="preserve">]) 2 </w:t>
      </w:r>
      <w:r>
        <w:rPr>
          <w:rFonts w:ascii="Times New Roman" w:hAnsi="Times New Roman" w:cs="Times New Roman"/>
          <w:sz w:val="28"/>
          <w:szCs w:val="28"/>
        </w:rPr>
        <w:t>слога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 значение слова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 в полости рта, орган вкуса, орган образования звуков речи.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Высокое пламя.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005F1">
        <w:rPr>
          <w:rFonts w:ascii="Times New Roman" w:hAnsi="Times New Roman" w:cs="Times New Roman"/>
          <w:b/>
          <w:sz w:val="28"/>
          <w:szCs w:val="28"/>
        </w:rPr>
        <w:t>Карточка 1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Языки пламени лизали берёзовые дрова. (1 р.)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попросил Вову показать язык. (2 р.)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 купила в кондитерской слоёный язычок. (3 р.) 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предложение, подчеркните слово язык. (слово-предмет)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Целемотивационный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005F1" w:rsidRDefault="00C005F1" w:rsidP="004B392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вы сейчас записали? </w:t>
      </w:r>
      <w:r>
        <w:rPr>
          <w:rFonts w:ascii="Times New Roman" w:hAnsi="Times New Roman" w:cs="Times New Roman"/>
          <w:b/>
          <w:sz w:val="28"/>
          <w:szCs w:val="28"/>
        </w:rPr>
        <w:t>(предложения)</w:t>
      </w: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Почему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это предложение?</w:t>
      </w: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Над чем мы будем сегодня работать? </w:t>
      </w:r>
      <w:r>
        <w:rPr>
          <w:rFonts w:ascii="Times New Roman" w:hAnsi="Times New Roman" w:cs="Times New Roman"/>
          <w:b/>
          <w:sz w:val="28"/>
          <w:szCs w:val="28"/>
        </w:rPr>
        <w:t>(над предложением)</w:t>
      </w: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мы должны узнать? </w:t>
      </w:r>
      <w:r>
        <w:rPr>
          <w:rFonts w:ascii="Times New Roman" w:hAnsi="Times New Roman" w:cs="Times New Roman"/>
          <w:b/>
          <w:sz w:val="28"/>
          <w:szCs w:val="28"/>
        </w:rPr>
        <w:t>(что такое предложение, как его писать)</w:t>
      </w:r>
    </w:p>
    <w:p w:rsidR="00C005F1" w:rsidRP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Посмотреть на запись на доске</w:t>
      </w:r>
    </w:p>
    <w:p w:rsidR="00C005F1" w:rsidRP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005F1">
        <w:rPr>
          <w:rFonts w:ascii="Times New Roman" w:hAnsi="Times New Roman" w:cs="Times New Roman"/>
          <w:b/>
          <w:sz w:val="28"/>
          <w:szCs w:val="28"/>
        </w:rPr>
        <w:t>Речь – предложение:</w:t>
      </w: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Выражают…</w:t>
      </w: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Состоят из…</w:t>
      </w: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конце стоит…</w:t>
      </w: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ADC" w:rsidRDefault="00C005F1" w:rsidP="00E31AD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Изучение новой темы. </w:t>
      </w:r>
    </w:p>
    <w:p w:rsidR="00E31ADC" w:rsidRPr="00E31ADC" w:rsidRDefault="00E31ADC" w:rsidP="00E31AD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005F1" w:rsidRDefault="00C005F1" w:rsidP="00C005F1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 w:rsidRPr="00E31ADC">
        <w:rPr>
          <w:rFonts w:ascii="Times New Roman" w:hAnsi="Times New Roman" w:cs="Times New Roman"/>
          <w:b/>
          <w:i/>
          <w:sz w:val="26"/>
          <w:szCs w:val="26"/>
        </w:rPr>
        <w:t>а) Работа с учебником</w:t>
      </w: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96, упражнение 167.</w:t>
      </w: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рисунок. Необходимо составить предложения, используя вопросы. (коллективно)</w:t>
      </w: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предложение (у доски 2 ученика)</w:t>
      </w: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Проговорите устно и запишите по вариантам.</w:t>
      </w: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Кот </w:t>
      </w:r>
      <w:r w:rsidRPr="00E31ADC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еопольд пол</w:t>
      </w:r>
      <w:r w:rsidRPr="00E31ADC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вает (лить) цв</w:t>
      </w:r>
      <w:r w:rsidRPr="00E31ADC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ты. (цвет)</w:t>
      </w: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</w:t>
      </w:r>
      <w:r w:rsidRPr="00E31ADC">
        <w:rPr>
          <w:rFonts w:ascii="Times New Roman" w:hAnsi="Times New Roman" w:cs="Times New Roman"/>
          <w:i/>
          <w:sz w:val="28"/>
          <w:szCs w:val="28"/>
          <w:u w:val="single"/>
        </w:rPr>
        <w:t>ши</w:t>
      </w:r>
      <w:r>
        <w:rPr>
          <w:rFonts w:ascii="Times New Roman" w:hAnsi="Times New Roman" w:cs="Times New Roman"/>
          <w:i/>
          <w:sz w:val="28"/>
          <w:szCs w:val="28"/>
        </w:rPr>
        <w:t xml:space="preserve"> уб</w:t>
      </w:r>
      <w:r w:rsidRPr="00E31ADC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гают (бег) от к</w:t>
      </w:r>
      <w:r w:rsidRPr="00E31ADC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та (кот) </w:t>
      </w:r>
      <w:r w:rsidRPr="00E31ADC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еопольда.</w:t>
      </w: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слов в 1-м предложении (4 слова), во 2-м предложении (5 слов)</w:t>
      </w: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ADC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96, работа с правилом (читает ученик)</w:t>
      </w:r>
    </w:p>
    <w:p w:rsidR="00E31ADC" w:rsidRPr="00DA0163" w:rsidRDefault="00E31AD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Заполняем пробелы таблицы на доске: </w:t>
      </w:r>
      <w:r w:rsidRPr="00E31A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Pr="00E31A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1A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мысль</w:t>
      </w:r>
      <w:r w:rsidRPr="00E31A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1ADC">
        <w:rPr>
          <w:rFonts w:ascii="Times New Roman" w:hAnsi="Times New Roman" w:cs="Times New Roman"/>
          <w:sz w:val="28"/>
          <w:szCs w:val="28"/>
        </w:rPr>
        <w:t>[</w:t>
      </w:r>
      <w:r w:rsidR="00017F71">
        <w:rPr>
          <w:rFonts w:ascii="Times New Roman" w:hAnsi="Times New Roman" w:cs="Times New Roman"/>
          <w:sz w:val="28"/>
          <w:szCs w:val="28"/>
        </w:rPr>
        <w:t>слово</w:t>
      </w:r>
      <w:r w:rsidRPr="00E31ADC">
        <w:rPr>
          <w:rFonts w:ascii="Times New Roman" w:hAnsi="Times New Roman" w:cs="Times New Roman"/>
          <w:sz w:val="28"/>
          <w:szCs w:val="28"/>
        </w:rPr>
        <w:t>]</w:t>
      </w:r>
      <w:r w:rsidR="00DA0163" w:rsidRPr="00DA0163">
        <w:rPr>
          <w:rFonts w:ascii="Times New Roman" w:hAnsi="Times New Roman" w:cs="Times New Roman"/>
          <w:sz w:val="28"/>
          <w:szCs w:val="28"/>
        </w:rPr>
        <w:t>.</w:t>
      </w: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б) Физкультминутка</w:t>
      </w: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А сейчас все по порядку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Встанем дружно на зарядку.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Руки в стороны согнули,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Вверх подняли и махнули.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Спрятали за спину,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Оглянулись: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Через левое плечо,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Через правое ещё,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Дружно присели,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Пяточки задели.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На носочки поднялись,</w:t>
      </w: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0163">
        <w:rPr>
          <w:rFonts w:ascii="Times New Roman" w:hAnsi="Times New Roman" w:cs="Times New Roman"/>
          <w:i/>
          <w:sz w:val="28"/>
          <w:szCs w:val="28"/>
        </w:rPr>
        <w:t>Опустили руки вниз.</w:t>
      </w: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в) Работа с учебником</w:t>
      </w: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– Стр. 97, прочитайте проблемный вопрос.</w:t>
      </w: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– Упр. 169 поможет нам найти ответ.</w:t>
      </w: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Зачитайте стихотворение.</w:t>
      </w: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– Найдите предложение-ответ и запишите.</w:t>
      </w:r>
    </w:p>
    <w:p w:rsid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6"/>
        </w:rPr>
      </w:pPr>
    </w:p>
    <w:p w:rsidR="00DA0163" w:rsidRPr="00DA0163" w:rsidRDefault="00DA0163" w:rsidP="00DA016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DA0163">
        <w:rPr>
          <w:rFonts w:ascii="Times New Roman" w:hAnsi="Times New Roman" w:cs="Times New Roman"/>
          <w:i/>
          <w:sz w:val="28"/>
          <w:szCs w:val="26"/>
        </w:rPr>
        <w:t xml:space="preserve">Я давно </w:t>
      </w:r>
      <w:r w:rsidRPr="00DA0163">
        <w:rPr>
          <w:rFonts w:ascii="Times New Roman" w:hAnsi="Times New Roman" w:cs="Times New Roman"/>
          <w:i/>
          <w:sz w:val="28"/>
          <w:szCs w:val="26"/>
          <w:u w:val="single"/>
        </w:rPr>
        <w:t>заметил</w:t>
      </w:r>
      <w:r w:rsidRPr="00DA0163">
        <w:rPr>
          <w:rFonts w:ascii="Times New Roman" w:hAnsi="Times New Roman" w:cs="Times New Roman"/>
          <w:i/>
          <w:sz w:val="28"/>
          <w:szCs w:val="26"/>
        </w:rPr>
        <w:t xml:space="preserve"> крошки, но </w:t>
      </w:r>
      <w:r w:rsidRPr="00DA0163">
        <w:rPr>
          <w:rFonts w:ascii="Times New Roman" w:hAnsi="Times New Roman" w:cs="Times New Roman"/>
          <w:i/>
          <w:sz w:val="28"/>
          <w:szCs w:val="26"/>
          <w:u w:val="single"/>
        </w:rPr>
        <w:t>боюсь</w:t>
      </w:r>
      <w:r w:rsidRPr="00DA0163">
        <w:rPr>
          <w:rFonts w:ascii="Times New Roman" w:hAnsi="Times New Roman" w:cs="Times New Roman"/>
          <w:i/>
          <w:sz w:val="28"/>
          <w:szCs w:val="26"/>
        </w:rPr>
        <w:t xml:space="preserve"> сердитой кошки.</w:t>
      </w:r>
      <w:r>
        <w:rPr>
          <w:rFonts w:ascii="Times New Roman" w:hAnsi="Times New Roman" w:cs="Times New Roman"/>
          <w:sz w:val="28"/>
          <w:szCs w:val="26"/>
        </w:rPr>
        <w:t xml:space="preserve"> (8 слов)</w:t>
      </w: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правило о знаках препинания стр. 98.</w:t>
      </w: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Рефлексия</w:t>
      </w: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Вернёмся к нашей доске. Что мы узнали? Чему научились?</w:t>
      </w: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0163" w:rsidRP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чувствовал себя на уроке уверенно и всё запомнил, тот может подойти к табличке </w:t>
      </w:r>
      <w:r w:rsidRPr="00DA0163">
        <w:rPr>
          <w:rFonts w:ascii="Times New Roman" w:hAnsi="Times New Roman" w:cs="Times New Roman"/>
          <w:sz w:val="28"/>
          <w:szCs w:val="28"/>
        </w:rPr>
        <w:t>[!]</w:t>
      </w: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016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Тот, кто допускал ошибки, но к концу урока всё понял и исправил, может подойти к табличке [.]</w:t>
      </w: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0163" w:rsidRDefault="00DA0163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Ну, если есть те, кто с тревогой и неуверенностью провели наш урок, не могли самостоятельно справиться с заданиями, разм</w:t>
      </w:r>
      <w:r w:rsidR="0035399C">
        <w:rPr>
          <w:rFonts w:ascii="Times New Roman" w:hAnsi="Times New Roman" w:cs="Times New Roman"/>
          <w:sz w:val="28"/>
          <w:szCs w:val="28"/>
        </w:rPr>
        <w:t xml:space="preserve">ещайтесь возле </w:t>
      </w:r>
      <w:r w:rsidR="0035399C" w:rsidRPr="0035399C">
        <w:rPr>
          <w:rFonts w:ascii="Times New Roman" w:hAnsi="Times New Roman" w:cs="Times New Roman"/>
          <w:sz w:val="28"/>
          <w:szCs w:val="28"/>
        </w:rPr>
        <w:t>[</w:t>
      </w:r>
      <w:r w:rsidR="0035399C">
        <w:rPr>
          <w:rFonts w:ascii="Times New Roman" w:hAnsi="Times New Roman" w:cs="Times New Roman"/>
          <w:sz w:val="28"/>
          <w:szCs w:val="28"/>
        </w:rPr>
        <w:t>?</w:t>
      </w:r>
      <w:r w:rsidR="0035399C" w:rsidRPr="0035399C">
        <w:rPr>
          <w:rFonts w:ascii="Times New Roman" w:hAnsi="Times New Roman" w:cs="Times New Roman"/>
          <w:sz w:val="28"/>
          <w:szCs w:val="28"/>
        </w:rPr>
        <w:t>]</w:t>
      </w:r>
    </w:p>
    <w:p w:rsidR="0035399C" w:rsidRDefault="0035399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399C" w:rsidRPr="0035399C" w:rsidRDefault="0035399C" w:rsidP="00C005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Спасибо за внимание </w:t>
      </w:r>
      <w:bookmarkEnd w:id="0"/>
    </w:p>
    <w:sectPr w:rsidR="0035399C" w:rsidRPr="0035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C1F7D"/>
    <w:multiLevelType w:val="hybridMultilevel"/>
    <w:tmpl w:val="90103A18"/>
    <w:lvl w:ilvl="0" w:tplc="04128E4C">
      <w:start w:val="2"/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4C705ED"/>
    <w:multiLevelType w:val="hybridMultilevel"/>
    <w:tmpl w:val="443C410A"/>
    <w:lvl w:ilvl="0" w:tplc="2A345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265923"/>
    <w:multiLevelType w:val="hybridMultilevel"/>
    <w:tmpl w:val="4E5C88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4FA714B"/>
    <w:multiLevelType w:val="hybridMultilevel"/>
    <w:tmpl w:val="AC0CB3D8"/>
    <w:lvl w:ilvl="0" w:tplc="B35C3F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0A"/>
    <w:rsid w:val="00017F71"/>
    <w:rsid w:val="000825C2"/>
    <w:rsid w:val="0035399C"/>
    <w:rsid w:val="004B392A"/>
    <w:rsid w:val="007D6B0A"/>
    <w:rsid w:val="007E6D95"/>
    <w:rsid w:val="009E218D"/>
    <w:rsid w:val="00AD148E"/>
    <w:rsid w:val="00C005F1"/>
    <w:rsid w:val="00DA0163"/>
    <w:rsid w:val="00E3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EAB00-DF33-4D77-BAB4-84B19602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Nikola777777@gmail.com</cp:lastModifiedBy>
  <cp:revision>3</cp:revision>
  <dcterms:created xsi:type="dcterms:W3CDTF">2021-04-02T06:08:00Z</dcterms:created>
  <dcterms:modified xsi:type="dcterms:W3CDTF">2021-05-18T21:11:00Z</dcterms:modified>
</cp:coreProperties>
</file>